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804" w:rsidRPr="00502D58" w:rsidRDefault="006D6CB4" w:rsidP="006D6CB4">
      <w:pPr>
        <w:pStyle w:val="INKBijlage"/>
        <w:numPr>
          <w:ilvl w:val="0"/>
          <w:numId w:val="0"/>
        </w:numPr>
        <w:rPr>
          <w:rFonts w:ascii="RijksoverheidSansText" w:hAnsi="RijksoverheidSansText"/>
          <w:strike/>
          <w:color w:val="365F91" w:themeColor="accent1" w:themeShade="BF"/>
          <w:sz w:val="26"/>
          <w:szCs w:val="26"/>
        </w:rPr>
      </w:pPr>
      <w:bookmarkStart w:id="0" w:name="_Toc327916549"/>
      <w:bookmarkStart w:id="1" w:name="_Ref327917374"/>
      <w:bookmarkStart w:id="2" w:name="_Ref327920275"/>
      <w:bookmarkStart w:id="3" w:name="_Toc348614861"/>
      <w:r w:rsidRPr="00502D58">
        <w:rPr>
          <w:rFonts w:ascii="RijksoverheidSansText" w:hAnsi="RijksoverheidSansText"/>
          <w:color w:val="365F91" w:themeColor="accent1" w:themeShade="BF"/>
          <w:sz w:val="26"/>
          <w:szCs w:val="26"/>
        </w:rPr>
        <w:t xml:space="preserve">Bijlag 6 </w:t>
      </w:r>
      <w:r w:rsidR="009E1C36" w:rsidRPr="00502D58">
        <w:rPr>
          <w:rFonts w:ascii="RijksoverheidSansText" w:hAnsi="RijksoverheidSansText"/>
          <w:color w:val="365F91" w:themeColor="accent1" w:themeShade="BF"/>
          <w:sz w:val="26"/>
          <w:szCs w:val="26"/>
        </w:rPr>
        <w:t xml:space="preserve">Verklaring hoofdelijke aansprakelijkheid </w:t>
      </w:r>
      <w:r w:rsidRPr="00502D58">
        <w:rPr>
          <w:rFonts w:ascii="RijksoverheidSansText" w:hAnsi="RijksoverheidSansText"/>
          <w:color w:val="365F91" w:themeColor="accent1" w:themeShade="BF"/>
          <w:sz w:val="26"/>
          <w:szCs w:val="26"/>
        </w:rPr>
        <w:br/>
      </w:r>
      <w:bookmarkEnd w:id="0"/>
      <w:bookmarkEnd w:id="1"/>
      <w:bookmarkEnd w:id="2"/>
      <w:bookmarkEnd w:id="3"/>
    </w:p>
    <w:p w:rsidR="00B86804" w:rsidRPr="00502D58" w:rsidRDefault="009E1C36">
      <w:pPr>
        <w:pStyle w:val="INKStandaard"/>
        <w:rPr>
          <w:rFonts w:ascii="RijksoverheidSansText" w:hAnsi="RijksoverheidSansText"/>
          <w:i/>
          <w:sz w:val="16"/>
          <w:szCs w:val="16"/>
        </w:rPr>
      </w:pPr>
      <w:r w:rsidRPr="00502D58">
        <w:rPr>
          <w:rFonts w:ascii="RijksoverheidSansText" w:hAnsi="RijksoverheidSansText"/>
          <w:i/>
          <w:sz w:val="16"/>
          <w:szCs w:val="16"/>
        </w:rPr>
        <w:t>Deze verklaring dient door ied</w:t>
      </w:r>
      <w:r w:rsidR="00502D58" w:rsidRPr="00502D58">
        <w:rPr>
          <w:rFonts w:ascii="RijksoverheidSansText" w:hAnsi="RijksoverheidSansText"/>
          <w:i/>
          <w:sz w:val="16"/>
          <w:szCs w:val="16"/>
        </w:rPr>
        <w:t>er lid van de combinatie en/of I</w:t>
      </w:r>
      <w:r w:rsidRPr="00502D58">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Verklaring combinatielid:</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rPr>
      </w:pPr>
      <w:r w:rsidRPr="00502D58">
        <w:rPr>
          <w:rFonts w:ascii="RijksoverheidSansText" w:hAnsi="RijksoverheidSansText"/>
        </w:rPr>
        <w:t xml:space="preserve">Ondergetekende verklaart zich bij gunning hoofdelijk aansprakelijk voor de uitvoering van de opdracht. </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Rechtsgeldig ondertekening combinatielid:</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 xml:space="preserve">Verklaring hoofdaannemer: </w:t>
      </w:r>
    </w:p>
    <w:p w:rsidR="00B86804" w:rsidRPr="00502D58" w:rsidRDefault="00B86804">
      <w:pPr>
        <w:pStyle w:val="INKStandaard"/>
        <w:rPr>
          <w:rFonts w:ascii="RijksoverheidSansText" w:hAnsi="RijksoverheidSansText"/>
          <w:b/>
        </w:rPr>
      </w:pPr>
    </w:p>
    <w:p w:rsidR="00B86804" w:rsidRPr="00502D58" w:rsidRDefault="009E1C36">
      <w:pPr>
        <w:pStyle w:val="INKStandaard"/>
        <w:rPr>
          <w:rFonts w:ascii="RijksoverheidSansText" w:hAnsi="RijksoverheidSansText"/>
        </w:rPr>
      </w:pPr>
      <w:r w:rsidRPr="00502D58">
        <w:rPr>
          <w:rFonts w:ascii="RijksoverheidSansText" w:hAnsi="RijksoverheidSansText"/>
        </w:rPr>
        <w:t>Ondergetekende verklaart zich hoofdelijk aansprakelijk voor de nakoming van de verplichtingen van de door haar ingeschakelde onderaannemers.</w:t>
      </w:r>
    </w:p>
    <w:p w:rsidR="00B86804" w:rsidRPr="00502D58" w:rsidRDefault="00B86804">
      <w:pPr>
        <w:pStyle w:val="INKStandaard"/>
        <w:rPr>
          <w:rFonts w:ascii="RijksoverheidSansText" w:hAnsi="RijksoverheidSansText"/>
        </w:rPr>
      </w:pPr>
    </w:p>
    <w:p w:rsidR="00B86804" w:rsidRPr="00502D58" w:rsidRDefault="009E1C36">
      <w:pPr>
        <w:pStyle w:val="INKStandaard"/>
        <w:rPr>
          <w:rFonts w:ascii="RijksoverheidSansText" w:hAnsi="RijksoverheidSansText"/>
          <w:b/>
        </w:rPr>
      </w:pPr>
      <w:r w:rsidRPr="00502D58">
        <w:rPr>
          <w:rFonts w:ascii="RijksoverheidSansText" w:hAnsi="RijksoverheidSansText"/>
          <w:b/>
        </w:rPr>
        <w:t>Rechtsgeldig ondertekening Hoofdaannemer:</w:t>
      </w:r>
    </w:p>
    <w:p w:rsidR="00B86804" w:rsidRPr="00502D58" w:rsidRDefault="00B86804">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Naam rechtsgeldige vertegenwoordiger</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Datum</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Plaats</w:t>
            </w:r>
            <w:r w:rsidRPr="00502D58">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r w:rsidR="00B86804" w:rsidRPr="00502D5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9E1C36">
            <w:pPr>
              <w:pStyle w:val="INKStandaard"/>
              <w:spacing w:line="240" w:lineRule="auto"/>
              <w:rPr>
                <w:rFonts w:ascii="RijksoverheidSansText" w:hAnsi="RijksoverheidSansText"/>
                <w:szCs w:val="20"/>
                <w:lang w:eastAsia="nl-NL"/>
              </w:rPr>
            </w:pPr>
            <w:r w:rsidRPr="00502D58">
              <w:rPr>
                <w:rFonts w:ascii="RijksoverheidSansText" w:hAnsi="RijksoverheidSansText"/>
                <w:szCs w:val="20"/>
                <w:lang w:eastAsia="nl-NL"/>
              </w:rPr>
              <w:t>Handtekening rechtsgeldige vertegenwoordiger</w:t>
            </w:r>
            <w:r w:rsidRPr="00502D58">
              <w:rPr>
                <w:rFonts w:ascii="RijksoverheidSansText" w:hAnsi="RijksoverheidSansText"/>
                <w:szCs w:val="20"/>
                <w:lang w:eastAsia="nl-NL"/>
              </w:rPr>
              <w:tab/>
            </w:r>
          </w:p>
          <w:p w:rsidR="00B86804" w:rsidRPr="00502D58" w:rsidRDefault="00B86804">
            <w:pPr>
              <w:pStyle w:val="INKStandaard"/>
              <w:spacing w:line="240" w:lineRule="auto"/>
              <w:rPr>
                <w:rFonts w:ascii="RijksoverheidSansText" w:hAnsi="RijksoverheidSansText"/>
                <w:szCs w:val="20"/>
                <w:lang w:eastAsia="nl-NL"/>
              </w:rPr>
            </w:pPr>
          </w:p>
          <w:p w:rsidR="00B86804" w:rsidRPr="00502D58" w:rsidRDefault="00B86804">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86804" w:rsidRPr="00502D58" w:rsidRDefault="00B86804">
            <w:pPr>
              <w:pStyle w:val="INKStandaard"/>
              <w:spacing w:line="240" w:lineRule="auto"/>
              <w:rPr>
                <w:rFonts w:ascii="RijksoverheidSansText" w:hAnsi="RijksoverheidSansText"/>
                <w:szCs w:val="20"/>
                <w:lang w:eastAsia="nl-NL"/>
              </w:rPr>
            </w:pPr>
          </w:p>
        </w:tc>
      </w:tr>
    </w:tbl>
    <w:p w:rsidR="00B86804" w:rsidRPr="00502D58" w:rsidRDefault="00B86804">
      <w:pPr>
        <w:pStyle w:val="INKStandaard"/>
        <w:rPr>
          <w:rFonts w:ascii="RijksoverheidSansText" w:hAnsi="RijksoverheidSansText"/>
        </w:rPr>
      </w:pPr>
    </w:p>
    <w:p w:rsidR="00B86804" w:rsidRPr="00502D58" w:rsidRDefault="00B86804">
      <w:pPr>
        <w:rPr>
          <w:rFonts w:ascii="RijksoverheidSansText" w:hAnsi="RijksoverheidSansText"/>
        </w:rPr>
      </w:pPr>
      <w:bookmarkStart w:id="4" w:name="_GoBack"/>
      <w:bookmarkEnd w:id="4"/>
    </w:p>
    <w:sectPr w:rsidR="00B86804" w:rsidRPr="00502D58">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41" w:rsidRDefault="009E1C36">
      <w:pPr>
        <w:spacing w:line="240" w:lineRule="auto"/>
      </w:pPr>
      <w:r>
        <w:separator/>
      </w:r>
    </w:p>
  </w:endnote>
  <w:endnote w:type="continuationSeparator" w:id="0">
    <w:p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502D58" w:rsidRDefault="002C4BA7" w:rsidP="00502D58">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29</w:t>
    </w:r>
    <w:r w:rsidR="00502D58" w:rsidRPr="00502D58">
      <w:rPr>
        <w:rFonts w:ascii="RijksoverheidSansText" w:hAnsi="RijksoverheidSansText" w:cs="Arial"/>
        <w:sz w:val="16"/>
        <w:szCs w:val="16"/>
      </w:rPr>
      <w:t xml:space="preserve"> juni 2021</w:t>
    </w:r>
    <w:r w:rsidR="00502D58" w:rsidRPr="00502D58">
      <w:rPr>
        <w:rFonts w:ascii="RijksoverheidSansText" w:hAnsi="RijksoverheidSansText" w:cs="Arial"/>
        <w:sz w:val="16"/>
        <w:szCs w:val="16"/>
      </w:rPr>
      <w:tab/>
    </w:r>
    <w:r w:rsidR="00502D58" w:rsidRPr="00502D58">
      <w:rPr>
        <w:rFonts w:ascii="RijksoverheidSansText" w:hAnsi="RijksoverheidSansText" w:cs="Arial"/>
        <w:sz w:val="16"/>
        <w:szCs w:val="16"/>
      </w:rPr>
      <w:tab/>
      <w:t xml:space="preserve">pagina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PAGE   \* MERGEFORMAT</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r w:rsidR="00502D58" w:rsidRPr="00502D58">
      <w:rPr>
        <w:rFonts w:ascii="RijksoverheidSansText" w:hAnsi="RijksoverheidSansText" w:cs="Arial"/>
        <w:sz w:val="16"/>
        <w:szCs w:val="16"/>
      </w:rPr>
      <w:t xml:space="preserve"> van </w:t>
    </w:r>
    <w:r w:rsidR="00502D58" w:rsidRPr="00502D58">
      <w:rPr>
        <w:rFonts w:ascii="RijksoverheidSansText" w:hAnsi="RijksoverheidSansText" w:cs="Arial"/>
        <w:sz w:val="16"/>
        <w:szCs w:val="16"/>
      </w:rPr>
      <w:fldChar w:fldCharType="begin"/>
    </w:r>
    <w:r w:rsidR="00502D58" w:rsidRPr="00502D58">
      <w:rPr>
        <w:rFonts w:ascii="RijksoverheidSansText" w:hAnsi="RijksoverheidSansText" w:cs="Arial"/>
        <w:sz w:val="16"/>
        <w:szCs w:val="16"/>
      </w:rPr>
      <w:instrText xml:space="preserve"> NUMPAGES  \# "0"  \* MERGEFORMAT </w:instrText>
    </w:r>
    <w:r w:rsidR="00502D58" w:rsidRPr="00502D58">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502D58" w:rsidRPr="00502D58">
      <w:rPr>
        <w:rFonts w:ascii="RijksoverheidSansText" w:hAnsi="RijksoverheidSansText" w:cs="Arial"/>
        <w:sz w:val="16"/>
        <w:szCs w:val="16"/>
      </w:rPr>
      <w:fldChar w:fldCharType="end"/>
    </w:r>
  </w:p>
  <w:p w:rsidR="00502D58" w:rsidRDefault="00502D5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41" w:rsidRDefault="009E1C36">
      <w:pPr>
        <w:spacing w:line="240" w:lineRule="auto"/>
      </w:pPr>
      <w:r>
        <w:rPr>
          <w:color w:val="000000"/>
        </w:rPr>
        <w:separator/>
      </w:r>
    </w:p>
  </w:footnote>
  <w:footnote w:type="continuationSeparator" w:id="0">
    <w:p w:rsidR="000E3E41" w:rsidRDefault="009E1C3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D58" w:rsidRPr="00502D58" w:rsidRDefault="00502D58" w:rsidP="00502D58">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5" w:name="bmLintregel1" w:colFirst="0" w:colLast="1"/>
    <w:r>
      <w:rPr>
        <w:rFonts w:ascii="RijksoverheidSansText" w:hAnsi="RijksoverheidSansText" w:cs="Arial"/>
        <w:sz w:val="16"/>
        <w:szCs w:val="16"/>
      </w:rPr>
      <w:t xml:space="preserve">Bijlage 6 </w:t>
    </w:r>
    <w:r w:rsidRPr="00502D58">
      <w:rPr>
        <w:rFonts w:ascii="RijksoverheidSansText" w:hAnsi="RijksoverheidSansText" w:cs="Arial"/>
        <w:sz w:val="16"/>
        <w:szCs w:val="16"/>
      </w:rPr>
      <w:t>– Workflow engine voor hoog volume geautomatiseerde transactie verwerking – IUC20-016</w:t>
    </w:r>
  </w:p>
  <w:bookmarkEnd w:id="5"/>
  <w:p w:rsidR="00502D58" w:rsidRDefault="00502D5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D6F83"/>
    <w:multiLevelType w:val="multilevel"/>
    <w:tmpl w:val="AD088C4A"/>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86804"/>
    <w:rsid w:val="000E3E41"/>
    <w:rsid w:val="002C4BA7"/>
    <w:rsid w:val="00502D58"/>
    <w:rsid w:val="006D6CB4"/>
    <w:rsid w:val="009E1C36"/>
    <w:rsid w:val="00B86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502D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02D58"/>
  </w:style>
  <w:style w:type="paragraph" w:styleId="Voettekst">
    <w:name w:val="footer"/>
    <w:basedOn w:val="Standaard"/>
    <w:link w:val="VoettekstChar"/>
    <w:uiPriority w:val="99"/>
    <w:unhideWhenUsed/>
    <w:rsid w:val="00502D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02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166</Words>
  <Characters>913</Characters>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2013-05-02T11:21:00Z</dcterms:created>
  <dcterms:modified xsi:type="dcterms:W3CDTF">2021-06-29T13:29:00Z</dcterms:modified>
  <cp:version>1.0</cp:version>
</cp:coreProperties>
</file>